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</w:rPr>
      </w:pPr>
      <w:bookmarkStart w:id="0" w:name="_Toc24984006"/>
      <w:r>
        <w:rPr>
          <w:rFonts w:hint="eastAsia" w:ascii="黑体" w:hAnsi="黑体" w:eastAsia="黑体"/>
          <w:b w:val="0"/>
          <w:lang w:eastAsia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成人高等教育补考/缓考申请表</w:t>
      </w:r>
      <w:bookmarkEnd w:id="0"/>
    </w:p>
    <w:p>
      <w:pPr>
        <w:spacing w:line="300" w:lineRule="auto"/>
        <w:ind w:firstLine="105" w:firstLineChars="50"/>
        <w:rPr>
          <w:szCs w:val="24"/>
        </w:rPr>
      </w:pPr>
    </w:p>
    <w:p>
      <w:pPr>
        <w:spacing w:line="300" w:lineRule="auto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班级：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                              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98"/>
        <w:gridCol w:w="2298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号</w:t>
            </w:r>
          </w:p>
        </w:tc>
        <w:tc>
          <w:tcPr>
            <w:tcW w:w="2317" w:type="dxa"/>
            <w:noWrap w:val="0"/>
            <w:vAlign w:val="top"/>
          </w:tcPr>
          <w:p>
            <w:pPr>
              <w:spacing w:before="240"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级</w:t>
            </w:r>
          </w:p>
        </w:tc>
        <w:tc>
          <w:tcPr>
            <w:tcW w:w="2317" w:type="dxa"/>
            <w:noWrap w:val="0"/>
            <w:vAlign w:val="top"/>
          </w:tcPr>
          <w:p>
            <w:pPr>
              <w:spacing w:before="240"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 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业</w:t>
            </w:r>
          </w:p>
        </w:tc>
        <w:tc>
          <w:tcPr>
            <w:tcW w:w="2317" w:type="dxa"/>
            <w:noWrap w:val="0"/>
            <w:vAlign w:val="top"/>
          </w:tcPr>
          <w:p>
            <w:pPr>
              <w:spacing w:before="240"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本次申请</w:t>
            </w:r>
          </w:p>
        </w:tc>
        <w:tc>
          <w:tcPr>
            <w:tcW w:w="6913" w:type="dxa"/>
            <w:gridSpan w:val="3"/>
            <w:noWrap w:val="0"/>
            <w:vAlign w:val="top"/>
          </w:tcPr>
          <w:p>
            <w:pPr>
              <w:spacing w:before="24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（春/秋）季学期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补 考（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）缓 考（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6" w:hRule="atLeast"/>
          <w:jc w:val="center"/>
        </w:trPr>
        <w:tc>
          <w:tcPr>
            <w:tcW w:w="9005" w:type="dxa"/>
            <w:gridSpan w:val="4"/>
            <w:noWrap w:val="0"/>
            <w:vAlign w:val="top"/>
          </w:tcPr>
          <w:p>
            <w:pPr>
              <w:spacing w:before="24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列明科目及申请原因：</w:t>
            </w:r>
          </w:p>
          <w:p>
            <w:pPr>
              <w:spacing w:before="24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申请科目1：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原因：</w:t>
            </w:r>
          </w:p>
          <w:p>
            <w:pPr>
              <w:spacing w:before="240" w:line="300" w:lineRule="auto"/>
              <w:rPr>
                <w:sz w:val="24"/>
                <w:szCs w:val="24"/>
              </w:rPr>
            </w:pPr>
          </w:p>
          <w:p>
            <w:pPr>
              <w:spacing w:before="24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申请科目2：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原因：</w:t>
            </w:r>
          </w:p>
          <w:p>
            <w:pPr>
              <w:spacing w:before="240"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ind w:left="6195" w:leftChars="2950"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spacing w:line="300" w:lineRule="auto"/>
              <w:ind w:left="420" w:leftChars="200" w:firstLine="5599" w:firstLineChars="2333"/>
              <w:rPr>
                <w:sz w:val="24"/>
                <w:szCs w:val="24"/>
              </w:rPr>
            </w:pPr>
          </w:p>
          <w:p>
            <w:pPr>
              <w:spacing w:line="300" w:lineRule="auto"/>
              <w:ind w:left="420" w:leftChars="200" w:firstLine="5599" w:firstLineChars="2333"/>
              <w:rPr>
                <w:sz w:val="24"/>
                <w:szCs w:val="24"/>
              </w:rPr>
            </w:pPr>
          </w:p>
          <w:p>
            <w:pPr>
              <w:spacing w:line="300" w:lineRule="auto"/>
              <w:ind w:left="420" w:leftChars="200" w:firstLine="5599" w:firstLineChars="2333"/>
              <w:rPr>
                <w:sz w:val="24"/>
                <w:szCs w:val="24"/>
              </w:rPr>
            </w:pPr>
          </w:p>
          <w:p>
            <w:pPr>
              <w:spacing w:line="300" w:lineRule="auto"/>
              <w:ind w:left="420" w:leftChars="200" w:firstLine="5599" w:firstLineChars="2333"/>
              <w:rPr>
                <w:sz w:val="24"/>
                <w:szCs w:val="24"/>
              </w:rPr>
            </w:pPr>
          </w:p>
          <w:p>
            <w:pPr>
              <w:spacing w:line="300" w:lineRule="auto"/>
              <w:ind w:left="420" w:leftChars="200" w:firstLine="5599" w:firstLineChars="23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申请人：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495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005" w:type="dxa"/>
            <w:gridSpan w:val="4"/>
            <w:noWrap w:val="0"/>
            <w:vAlign w:val="top"/>
          </w:tcPr>
          <w:p>
            <w:pPr>
              <w:spacing w:before="24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教务部门意见：</w:t>
            </w:r>
          </w:p>
          <w:p>
            <w:pPr>
              <w:spacing w:before="24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</w:p>
          <w:p>
            <w:pPr>
              <w:spacing w:before="240"/>
              <w:ind w:firstLine="6919" w:firstLineChars="28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</w:p>
          <w:p>
            <w:pPr>
              <w:spacing w:before="24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 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B1345"/>
    <w:rsid w:val="04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2020-12-17T03:18:00Z</dcterms:created>
  <dc:creator>天青色等烟雨</dc:creator>
  <cp:lastModifiedBy>天青色等烟雨</cp:lastModifiedBy>
  <dcterms:modified xsi:type="dcterms:W3CDTF">2020-12-17T03:19:54Z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